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2DEB">
      <w:pPr>
        <w:pStyle w:val="4"/>
        <w:keepNext w:val="0"/>
        <w:keepLines w:val="0"/>
        <w:pageBreakBefore w:val="0"/>
        <w:widowControl/>
        <w:numPr>
          <w:ilvl w:val="-1"/>
          <w:numId w:val="0"/>
        </w:numPr>
        <w:kinsoku/>
        <w:overflowPunct/>
        <w:topLinePunct w:val="0"/>
        <w:autoSpaceDE/>
        <w:autoSpaceDN/>
        <w:bidi w:val="0"/>
        <w:spacing w:before="157" w:beforeLines="50" w:beforeAutospacing="0" w:after="157" w:afterLines="50" w:afterAutospacing="0" w:line="240" w:lineRule="auto"/>
        <w:ind w:firstLine="640" w:firstLineChars="200"/>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55A41F7D">
      <w:pPr>
        <w:pStyle w:val="4"/>
        <w:keepNext w:val="0"/>
        <w:keepLines w:val="0"/>
        <w:pageBreakBefore w:val="0"/>
        <w:widowControl/>
        <w:numPr>
          <w:ilvl w:val="-1"/>
          <w:numId w:val="0"/>
        </w:numPr>
        <w:kinsoku/>
        <w:overflowPunct/>
        <w:topLinePunct w:val="0"/>
        <w:autoSpaceDE/>
        <w:autoSpaceDN/>
        <w:bidi w:val="0"/>
        <w:spacing w:before="157" w:beforeLines="50" w:beforeAutospacing="0" w:after="157" w:afterLines="50" w:afterAutospacing="0" w:line="240" w:lineRule="auto"/>
        <w:ind w:firstLine="643" w:firstLineChars="20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2025年开源鸿蒙人才培养典型案例征集申报表</w:t>
      </w:r>
    </w:p>
    <w:tbl>
      <w:tblPr>
        <w:tblStyle w:val="6"/>
        <w:tblpPr w:leftFromText="180" w:rightFromText="180" w:vertAnchor="text" w:horzAnchor="page" w:tblpXSpec="center" w:tblpY="147"/>
        <w:tblOverlap w:val="never"/>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063"/>
        <w:gridCol w:w="1867"/>
        <w:gridCol w:w="2648"/>
      </w:tblGrid>
      <w:tr w14:paraId="2C1C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54" w:type="pct"/>
            <w:vAlign w:val="center"/>
          </w:tcPr>
          <w:p w14:paraId="2BD4D172">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申报单位</w:t>
            </w:r>
          </w:p>
        </w:tc>
        <w:tc>
          <w:tcPr>
            <w:tcW w:w="3745" w:type="pct"/>
            <w:gridSpan w:val="3"/>
            <w:vAlign w:val="center"/>
          </w:tcPr>
          <w:p w14:paraId="375ED1F9">
            <w:pPr>
              <w:rPr>
                <w:rFonts w:hint="eastAsia" w:ascii="仿宋_GB2312" w:hAnsi="仿宋_GB2312" w:eastAsia="仿宋_GB2312" w:cs="仿宋_GB2312"/>
                <w:sz w:val="30"/>
                <w:szCs w:val="30"/>
              </w:rPr>
            </w:pPr>
          </w:p>
        </w:tc>
      </w:tr>
      <w:tr w14:paraId="3C09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54" w:type="pct"/>
            <w:vAlign w:val="center"/>
          </w:tcPr>
          <w:p w14:paraId="14F39FB6">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负责人</w:t>
            </w:r>
          </w:p>
        </w:tc>
        <w:tc>
          <w:tcPr>
            <w:tcW w:w="1175" w:type="pct"/>
            <w:vAlign w:val="center"/>
          </w:tcPr>
          <w:p w14:paraId="682ED018">
            <w:pPr>
              <w:rPr>
                <w:rFonts w:hint="eastAsia" w:ascii="仿宋_GB2312" w:hAnsi="仿宋_GB2312" w:eastAsia="仿宋_GB2312" w:cs="仿宋_GB2312"/>
                <w:sz w:val="30"/>
                <w:szCs w:val="30"/>
                <w:lang w:val="en-US" w:eastAsia="zh-CN"/>
              </w:rPr>
            </w:pPr>
          </w:p>
        </w:tc>
        <w:tc>
          <w:tcPr>
            <w:tcW w:w="1063" w:type="pct"/>
            <w:vAlign w:val="center"/>
          </w:tcPr>
          <w:p w14:paraId="41F31539">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现任职务</w:t>
            </w:r>
          </w:p>
        </w:tc>
        <w:tc>
          <w:tcPr>
            <w:tcW w:w="1506" w:type="pct"/>
            <w:vAlign w:val="center"/>
          </w:tcPr>
          <w:p w14:paraId="5B70250A">
            <w:pPr>
              <w:rPr>
                <w:rFonts w:hint="eastAsia" w:ascii="仿宋_GB2312" w:hAnsi="仿宋_GB2312" w:eastAsia="仿宋_GB2312" w:cs="仿宋_GB2312"/>
                <w:sz w:val="30"/>
                <w:szCs w:val="30"/>
              </w:rPr>
            </w:pPr>
          </w:p>
        </w:tc>
      </w:tr>
      <w:tr w14:paraId="6627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400AF154">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w:t>
            </w:r>
          </w:p>
        </w:tc>
        <w:tc>
          <w:tcPr>
            <w:tcW w:w="1175" w:type="pct"/>
            <w:vAlign w:val="center"/>
          </w:tcPr>
          <w:p w14:paraId="4E3D2BB6">
            <w:pPr>
              <w:rPr>
                <w:rFonts w:hint="eastAsia" w:ascii="仿宋_GB2312" w:hAnsi="仿宋_GB2312" w:eastAsia="仿宋_GB2312" w:cs="仿宋_GB2312"/>
                <w:sz w:val="30"/>
                <w:szCs w:val="30"/>
                <w:lang w:val="en-US" w:eastAsia="zh-CN"/>
              </w:rPr>
            </w:pPr>
          </w:p>
        </w:tc>
        <w:tc>
          <w:tcPr>
            <w:tcW w:w="1063" w:type="pct"/>
            <w:vAlign w:val="center"/>
          </w:tcPr>
          <w:p w14:paraId="59F79220">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部门及职务</w:t>
            </w:r>
          </w:p>
        </w:tc>
        <w:tc>
          <w:tcPr>
            <w:tcW w:w="1506" w:type="pct"/>
            <w:vAlign w:val="center"/>
          </w:tcPr>
          <w:p w14:paraId="6626F732">
            <w:pPr>
              <w:rPr>
                <w:rFonts w:hint="eastAsia" w:ascii="仿宋_GB2312" w:hAnsi="仿宋_GB2312" w:eastAsia="仿宋_GB2312" w:cs="仿宋_GB2312"/>
                <w:sz w:val="30"/>
                <w:szCs w:val="30"/>
              </w:rPr>
            </w:pPr>
          </w:p>
        </w:tc>
      </w:tr>
      <w:tr w14:paraId="15DD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0E7C364C">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手机号</w:t>
            </w:r>
          </w:p>
        </w:tc>
        <w:tc>
          <w:tcPr>
            <w:tcW w:w="1175" w:type="pct"/>
            <w:vAlign w:val="center"/>
          </w:tcPr>
          <w:p w14:paraId="79766031">
            <w:pPr>
              <w:rPr>
                <w:rFonts w:hint="eastAsia" w:ascii="仿宋_GB2312" w:hAnsi="仿宋_GB2312" w:eastAsia="仿宋_GB2312" w:cs="仿宋_GB2312"/>
                <w:sz w:val="30"/>
                <w:szCs w:val="30"/>
              </w:rPr>
            </w:pPr>
          </w:p>
        </w:tc>
        <w:tc>
          <w:tcPr>
            <w:tcW w:w="1063" w:type="pct"/>
            <w:vAlign w:val="center"/>
          </w:tcPr>
          <w:p w14:paraId="6A923760">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联系邮箱</w:t>
            </w:r>
          </w:p>
        </w:tc>
        <w:tc>
          <w:tcPr>
            <w:tcW w:w="1506" w:type="pct"/>
            <w:vAlign w:val="center"/>
          </w:tcPr>
          <w:p w14:paraId="0640DC73">
            <w:pPr>
              <w:rPr>
                <w:rFonts w:hint="eastAsia" w:ascii="仿宋_GB2312" w:hAnsi="仿宋_GB2312" w:eastAsia="仿宋_GB2312" w:cs="仿宋_GB2312"/>
                <w:sz w:val="30"/>
                <w:szCs w:val="30"/>
              </w:rPr>
            </w:pPr>
          </w:p>
        </w:tc>
      </w:tr>
      <w:tr w14:paraId="73C3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142E9B9A">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详细地址</w:t>
            </w:r>
          </w:p>
        </w:tc>
        <w:tc>
          <w:tcPr>
            <w:tcW w:w="3745" w:type="pct"/>
            <w:gridSpan w:val="3"/>
            <w:vAlign w:val="center"/>
          </w:tcPr>
          <w:p w14:paraId="01386D8A">
            <w:pPr>
              <w:rPr>
                <w:rFonts w:hint="eastAsia" w:ascii="仿宋_GB2312" w:hAnsi="仿宋_GB2312" w:eastAsia="仿宋_GB2312" w:cs="仿宋_GB2312"/>
                <w:sz w:val="30"/>
                <w:szCs w:val="30"/>
              </w:rPr>
            </w:pPr>
          </w:p>
        </w:tc>
      </w:tr>
      <w:tr w14:paraId="5C31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4" w:type="pct"/>
            <w:vAlign w:val="center"/>
          </w:tcPr>
          <w:p w14:paraId="1B89542A">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案例名称</w:t>
            </w:r>
          </w:p>
        </w:tc>
        <w:tc>
          <w:tcPr>
            <w:tcW w:w="3745" w:type="pct"/>
            <w:gridSpan w:val="3"/>
            <w:vAlign w:val="center"/>
          </w:tcPr>
          <w:p w14:paraId="59336367">
            <w:pPr>
              <w:rPr>
                <w:rFonts w:hint="eastAsia" w:ascii="仿宋_GB2312" w:hAnsi="仿宋_GB2312" w:eastAsia="仿宋_GB2312" w:cs="仿宋_GB2312"/>
                <w:sz w:val="30"/>
                <w:szCs w:val="30"/>
              </w:rPr>
            </w:pPr>
          </w:p>
        </w:tc>
      </w:tr>
      <w:tr w14:paraId="7D1A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4"/>
            <w:vAlign w:val="center"/>
          </w:tcPr>
          <w:p w14:paraId="070568CB">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案例所属类别</w:t>
            </w:r>
          </w:p>
        </w:tc>
      </w:tr>
      <w:tr w14:paraId="3D76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5000" w:type="pct"/>
            <w:gridSpan w:val="4"/>
            <w:vAlign w:val="center"/>
          </w:tcPr>
          <w:p w14:paraId="72F6F256">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□开源鸿蒙人才培养方案设计</w:t>
            </w:r>
            <w:r>
              <w:rPr>
                <w:rFonts w:hint="eastAsia" w:ascii="仿宋_GB2312" w:hAnsi="仿宋_GB2312" w:eastAsia="仿宋_GB2312" w:cs="仿宋_GB2312"/>
                <w:sz w:val="30"/>
                <w:szCs w:val="30"/>
                <w:lang w:eastAsia="zh-Hans"/>
              </w:rPr>
              <w:t xml:space="preserve"> </w:t>
            </w:r>
            <w:r>
              <w:rPr>
                <w:rFonts w:hint="eastAsia" w:ascii="仿宋_GB2312" w:hAnsi="仿宋_GB2312" w:eastAsia="仿宋_GB2312" w:cs="仿宋_GB2312"/>
                <w:sz w:val="30"/>
                <w:szCs w:val="30"/>
                <w:lang w:val="en-US" w:eastAsia="zh-CN"/>
              </w:rPr>
              <w:t>□开源鸿蒙课程体系与教学资源</w:t>
            </w:r>
          </w:p>
          <w:p w14:paraId="225457DD">
            <w:pPr>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□开源鸿蒙师资培训与能力提升</w:t>
            </w:r>
            <w:r>
              <w:rPr>
                <w:rFonts w:hint="eastAsia" w:ascii="仿宋_GB2312" w:hAnsi="仿宋_GB2312" w:eastAsia="仿宋_GB2312" w:cs="仿宋_GB2312"/>
                <w:sz w:val="30"/>
                <w:szCs w:val="30"/>
                <w:lang w:eastAsia="zh-Hans"/>
              </w:rPr>
              <w:t xml:space="preserve"> </w:t>
            </w:r>
            <w:r>
              <w:rPr>
                <w:rFonts w:hint="eastAsia" w:ascii="仿宋_GB2312" w:hAnsi="仿宋_GB2312" w:eastAsia="仿宋_GB2312" w:cs="仿宋_GB2312"/>
                <w:sz w:val="30"/>
                <w:szCs w:val="30"/>
                <w:lang w:val="en-US" w:eastAsia="zh-CN"/>
              </w:rPr>
              <w:t>□开源鸿蒙活动组织与项目实践 □开源鸿蒙就业服务</w:t>
            </w:r>
          </w:p>
        </w:tc>
      </w:tr>
      <w:tr w14:paraId="613F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54" w:type="pct"/>
            <w:vAlign w:val="center"/>
          </w:tcPr>
          <w:p w14:paraId="4582D318">
            <w:pPr>
              <w:jc w:val="center"/>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案例摘要</w:t>
            </w:r>
          </w:p>
        </w:tc>
        <w:tc>
          <w:tcPr>
            <w:tcW w:w="3745" w:type="pct"/>
            <w:gridSpan w:val="3"/>
            <w:vAlign w:val="top"/>
          </w:tcPr>
          <w:p w14:paraId="7A290705">
            <w:pPr>
              <w:rPr>
                <w:rFonts w:hint="eastAsia" w:ascii="仿宋_GB2312" w:hAnsi="仿宋_GB2312" w:eastAsia="仿宋_GB2312" w:cs="仿宋_GB2312"/>
                <w:sz w:val="30"/>
                <w:szCs w:val="30"/>
                <w:lang w:eastAsia="zh-Hans"/>
              </w:rPr>
            </w:pPr>
          </w:p>
          <w:p w14:paraId="3B754173">
            <w:pPr>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eastAsia="zh-Hans"/>
              </w:rPr>
              <w:t>（200-300字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突出典型、成果、所获荣誉等</w:t>
            </w:r>
            <w:r>
              <w:rPr>
                <w:rFonts w:hint="eastAsia" w:ascii="仿宋_GB2312" w:hAnsi="仿宋_GB2312" w:eastAsia="仿宋_GB2312" w:cs="仿宋_GB2312"/>
                <w:sz w:val="30"/>
                <w:szCs w:val="30"/>
                <w:lang w:eastAsia="zh-Hans"/>
              </w:rPr>
              <w:t>）</w:t>
            </w:r>
          </w:p>
          <w:p w14:paraId="511AD09E">
            <w:pPr>
              <w:rPr>
                <w:rFonts w:hint="eastAsia" w:ascii="仿宋_GB2312" w:hAnsi="仿宋_GB2312" w:eastAsia="仿宋_GB2312" w:cs="仿宋_GB2312"/>
                <w:sz w:val="30"/>
                <w:szCs w:val="30"/>
                <w:lang w:eastAsia="zh-Hans"/>
              </w:rPr>
            </w:pPr>
          </w:p>
          <w:p w14:paraId="24BA8043">
            <w:pPr>
              <w:rPr>
                <w:rFonts w:hint="eastAsia" w:ascii="仿宋_GB2312" w:hAnsi="仿宋_GB2312" w:eastAsia="仿宋_GB2312" w:cs="仿宋_GB2312"/>
                <w:sz w:val="30"/>
                <w:szCs w:val="30"/>
                <w:lang w:eastAsia="zh-Hans"/>
              </w:rPr>
            </w:pPr>
          </w:p>
        </w:tc>
      </w:tr>
      <w:tr w14:paraId="2C6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54" w:type="pct"/>
            <w:vAlign w:val="center"/>
          </w:tcPr>
          <w:p w14:paraId="45F208BF">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案例背景</w:t>
            </w:r>
          </w:p>
        </w:tc>
        <w:tc>
          <w:tcPr>
            <w:tcW w:w="3745" w:type="pct"/>
            <w:gridSpan w:val="3"/>
            <w:vAlign w:val="center"/>
          </w:tcPr>
          <w:p w14:paraId="73098DD8">
            <w:pPr>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eastAsia="zh-Hans"/>
              </w:rPr>
              <w:t>（200-300字）</w:t>
            </w:r>
          </w:p>
          <w:p w14:paraId="70CD4322">
            <w:pPr>
              <w:rPr>
                <w:rFonts w:hint="eastAsia" w:ascii="仿宋_GB2312" w:hAnsi="仿宋_GB2312" w:eastAsia="仿宋_GB2312" w:cs="仿宋_GB2312"/>
                <w:sz w:val="30"/>
                <w:szCs w:val="30"/>
                <w:lang w:eastAsia="zh-Hans"/>
              </w:rPr>
            </w:pPr>
          </w:p>
          <w:p w14:paraId="066A9863">
            <w:pPr>
              <w:rPr>
                <w:rFonts w:hint="eastAsia" w:ascii="仿宋_GB2312" w:hAnsi="仿宋_GB2312" w:eastAsia="仿宋_GB2312" w:cs="仿宋_GB2312"/>
                <w:sz w:val="30"/>
                <w:szCs w:val="30"/>
                <w:lang w:eastAsia="zh-Hans"/>
              </w:rPr>
            </w:pPr>
          </w:p>
        </w:tc>
      </w:tr>
      <w:tr w14:paraId="74B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54" w:type="pct"/>
            <w:vAlign w:val="center"/>
          </w:tcPr>
          <w:p w14:paraId="2359E185">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案例实践方法</w:t>
            </w:r>
            <w:r>
              <w:rPr>
                <w:rFonts w:hint="eastAsia" w:ascii="仿宋_GB2312" w:hAnsi="仿宋_GB2312" w:eastAsia="仿宋_GB2312" w:cs="仿宋_GB2312"/>
                <w:sz w:val="30"/>
                <w:szCs w:val="30"/>
                <w:lang w:val="en-US" w:eastAsia="zh-CN"/>
              </w:rPr>
              <w:t>/设计亮点</w:t>
            </w:r>
          </w:p>
        </w:tc>
        <w:tc>
          <w:tcPr>
            <w:tcW w:w="3745" w:type="pct"/>
            <w:gridSpan w:val="3"/>
            <w:vAlign w:val="center"/>
          </w:tcPr>
          <w:p w14:paraId="22E6C5A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00字以内）</w:t>
            </w:r>
          </w:p>
          <w:p w14:paraId="1FFF3FD9">
            <w:pPr>
              <w:rPr>
                <w:rFonts w:hint="eastAsia" w:ascii="仿宋_GB2312" w:hAnsi="仿宋_GB2312" w:eastAsia="仿宋_GB2312" w:cs="仿宋_GB2312"/>
                <w:sz w:val="30"/>
                <w:szCs w:val="30"/>
              </w:rPr>
            </w:pPr>
          </w:p>
          <w:p w14:paraId="37A3563E">
            <w:pPr>
              <w:rPr>
                <w:rFonts w:hint="eastAsia" w:ascii="仿宋_GB2312" w:hAnsi="仿宋_GB2312" w:eastAsia="仿宋_GB2312" w:cs="仿宋_GB2312"/>
                <w:sz w:val="30"/>
                <w:szCs w:val="30"/>
              </w:rPr>
            </w:pPr>
          </w:p>
        </w:tc>
      </w:tr>
      <w:tr w14:paraId="31C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254" w:type="pct"/>
            <w:vAlign w:val="center"/>
          </w:tcPr>
          <w:p w14:paraId="605E98DB">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案例</w:t>
            </w:r>
            <w:r>
              <w:rPr>
                <w:rFonts w:hint="eastAsia" w:ascii="仿宋_GB2312" w:hAnsi="仿宋_GB2312" w:eastAsia="仿宋_GB2312" w:cs="仿宋_GB2312"/>
                <w:sz w:val="30"/>
                <w:szCs w:val="30"/>
                <w:lang w:val="en-US" w:eastAsia="zh-CN"/>
              </w:rPr>
              <w:t>成效/应用场景</w:t>
            </w:r>
          </w:p>
        </w:tc>
        <w:tc>
          <w:tcPr>
            <w:tcW w:w="3745" w:type="pct"/>
            <w:gridSpan w:val="3"/>
            <w:vAlign w:val="center"/>
          </w:tcPr>
          <w:p w14:paraId="715E1D3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00字以内）</w:t>
            </w:r>
          </w:p>
          <w:p w14:paraId="3F43D8EF">
            <w:pPr>
              <w:rPr>
                <w:rFonts w:hint="eastAsia" w:ascii="仿宋_GB2312" w:hAnsi="仿宋_GB2312" w:eastAsia="仿宋_GB2312" w:cs="仿宋_GB2312"/>
                <w:sz w:val="30"/>
                <w:szCs w:val="30"/>
              </w:rPr>
            </w:pPr>
          </w:p>
          <w:p w14:paraId="28350797">
            <w:pPr>
              <w:rPr>
                <w:rFonts w:hint="eastAsia" w:ascii="仿宋_GB2312" w:hAnsi="仿宋_GB2312" w:eastAsia="仿宋_GB2312" w:cs="仿宋_GB2312"/>
                <w:sz w:val="30"/>
                <w:szCs w:val="30"/>
              </w:rPr>
            </w:pPr>
          </w:p>
        </w:tc>
      </w:tr>
      <w:tr w14:paraId="550E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254" w:type="pct"/>
            <w:vAlign w:val="center"/>
          </w:tcPr>
          <w:p w14:paraId="6355E64C">
            <w:pPr>
              <w:jc w:val="center"/>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经验启示</w:t>
            </w:r>
          </w:p>
        </w:tc>
        <w:tc>
          <w:tcPr>
            <w:tcW w:w="3745" w:type="pct"/>
            <w:gridSpan w:val="3"/>
            <w:vAlign w:val="center"/>
          </w:tcPr>
          <w:p w14:paraId="44DDF166">
            <w:pPr>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lang w:eastAsia="zh-Hans"/>
              </w:rPr>
              <w:t>00字以内）</w:t>
            </w:r>
          </w:p>
          <w:p w14:paraId="018C3EAA">
            <w:pPr>
              <w:rPr>
                <w:rFonts w:hint="eastAsia" w:ascii="仿宋_GB2312" w:hAnsi="仿宋_GB2312" w:eastAsia="仿宋_GB2312" w:cs="仿宋_GB2312"/>
                <w:sz w:val="30"/>
                <w:szCs w:val="30"/>
                <w:lang w:eastAsia="zh-Hans"/>
              </w:rPr>
            </w:pPr>
          </w:p>
          <w:p w14:paraId="6A9423FB">
            <w:pPr>
              <w:rPr>
                <w:rFonts w:hint="eastAsia" w:ascii="仿宋_GB2312" w:hAnsi="仿宋_GB2312" w:eastAsia="仿宋_GB2312" w:cs="仿宋_GB2312"/>
                <w:sz w:val="30"/>
                <w:szCs w:val="30"/>
                <w:lang w:eastAsia="zh-Hans"/>
              </w:rPr>
            </w:pPr>
          </w:p>
        </w:tc>
      </w:tr>
      <w:tr w14:paraId="5895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254" w:type="pct"/>
            <w:vAlign w:val="center"/>
          </w:tcPr>
          <w:p w14:paraId="5905D226">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相关认可</w:t>
            </w:r>
          </w:p>
        </w:tc>
        <w:tc>
          <w:tcPr>
            <w:tcW w:w="3745" w:type="pct"/>
            <w:gridSpan w:val="3"/>
            <w:vAlign w:val="center"/>
          </w:tcPr>
          <w:p w14:paraId="7B4E69D7">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（可提供完成实施的项目所获得的相关荣誉或第三方权威机构评价等证明性材料。）</w:t>
            </w:r>
          </w:p>
        </w:tc>
      </w:tr>
      <w:tr w14:paraId="3FD1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254" w:type="pct"/>
            <w:vAlign w:val="center"/>
          </w:tcPr>
          <w:p w14:paraId="4A3DA70E">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报送单位意见</w:t>
            </w:r>
          </w:p>
        </w:tc>
        <w:tc>
          <w:tcPr>
            <w:tcW w:w="3745" w:type="pct"/>
            <w:gridSpan w:val="3"/>
            <w:vAlign w:val="center"/>
          </w:tcPr>
          <w:p w14:paraId="0D096390">
            <w:pPr>
              <w:rPr>
                <w:rFonts w:hint="eastAsia" w:ascii="仿宋_GB2312" w:hAnsi="仿宋_GB2312" w:eastAsia="仿宋_GB2312" w:cs="仿宋_GB2312"/>
                <w:sz w:val="30"/>
                <w:szCs w:val="30"/>
              </w:rPr>
            </w:pPr>
          </w:p>
          <w:p w14:paraId="41958324">
            <w:pPr>
              <w:rPr>
                <w:rFonts w:hint="eastAsia" w:ascii="仿宋_GB2312" w:hAnsi="仿宋_GB2312" w:eastAsia="仿宋_GB2312" w:cs="仿宋_GB2312"/>
                <w:sz w:val="30"/>
                <w:szCs w:val="30"/>
              </w:rPr>
            </w:pPr>
          </w:p>
          <w:p w14:paraId="254F7A9E">
            <w:pPr>
              <w:jc w:val="right"/>
              <w:rPr>
                <w:rFonts w:hint="eastAsia" w:ascii="仿宋_GB2312" w:hAnsi="仿宋_GB2312" w:eastAsia="仿宋_GB2312" w:cs="仿宋_GB2312"/>
                <w:sz w:val="30"/>
                <w:szCs w:val="30"/>
              </w:rPr>
            </w:pPr>
          </w:p>
          <w:p w14:paraId="690FE1FA">
            <w:pPr>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（须加盖报送单位</w:t>
            </w:r>
            <w:r>
              <w:rPr>
                <w:rFonts w:hint="eastAsia" w:ascii="仿宋_GB2312" w:hAnsi="仿宋_GB2312" w:eastAsia="仿宋_GB2312" w:cs="仿宋_GB2312"/>
                <w:sz w:val="30"/>
                <w:szCs w:val="30"/>
                <w:lang w:val="en-US" w:eastAsia="zh-CN"/>
              </w:rPr>
              <w:t>公</w:t>
            </w:r>
            <w:r>
              <w:rPr>
                <w:rFonts w:hint="eastAsia" w:ascii="仿宋_GB2312" w:hAnsi="仿宋_GB2312" w:eastAsia="仿宋_GB2312" w:cs="仿宋_GB2312"/>
                <w:sz w:val="30"/>
                <w:szCs w:val="30"/>
              </w:rPr>
              <w:t>章）</w:t>
            </w:r>
          </w:p>
          <w:p w14:paraId="00DA9A38">
            <w:pPr>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 xml:space="preserve">   </w:t>
            </w:r>
          </w:p>
        </w:tc>
      </w:tr>
      <w:tr w14:paraId="47DB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46BEDA44">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c>
          <w:tcPr>
            <w:tcW w:w="3745" w:type="pct"/>
            <w:gridSpan w:val="3"/>
            <w:vAlign w:val="center"/>
          </w:tcPr>
          <w:p w14:paraId="6080EB21">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请将电子版发送至：</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"mailto:xczx@people.cn"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wangeryuan@news.cn</w:t>
            </w:r>
            <w:r>
              <w:rPr>
                <w:rFonts w:hint="eastAsia" w:ascii="仿宋_GB2312" w:hAnsi="仿宋_GB2312" w:eastAsia="仿宋_GB2312" w:cs="仿宋_GB2312"/>
                <w:sz w:val="30"/>
                <w:szCs w:val="30"/>
                <w:lang w:val="en-US" w:eastAsia="zh-CN"/>
              </w:rPr>
              <w:fldChar w:fldCharType="end"/>
            </w:r>
          </w:p>
          <w:p w14:paraId="5159BDF1">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Hans"/>
              </w:rPr>
              <w:t>邮件主题：</w:t>
            </w:r>
            <w:r>
              <w:rPr>
                <w:rFonts w:hint="eastAsia" w:ascii="仿宋_GB2312" w:hAnsi="仿宋_GB2312" w:eastAsia="仿宋_GB2312" w:cs="仿宋_GB2312"/>
                <w:sz w:val="30"/>
                <w:szCs w:val="30"/>
                <w:lang w:val="en-US" w:eastAsia="zh-CN"/>
              </w:rPr>
              <w:t>案例名称+主体单位+联系方式</w:t>
            </w:r>
          </w:p>
          <w:p w14:paraId="55A9D559">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联系电话：</w:t>
            </w:r>
            <w:bookmarkStart w:id="0" w:name="_GoBack"/>
            <w:bookmarkEnd w:id="0"/>
            <w:r>
              <w:rPr>
                <w:rFonts w:hint="eastAsia" w:ascii="仿宋_GB2312" w:hAnsi="仿宋_GB2312" w:eastAsia="仿宋_GB2312" w:cs="仿宋_GB2312"/>
                <w:sz w:val="30"/>
                <w:szCs w:val="30"/>
                <w:lang w:eastAsia="zh-CN"/>
              </w:rPr>
              <w:t>15201175427</w:t>
            </w:r>
          </w:p>
        </w:tc>
      </w:tr>
    </w:tbl>
    <w:p w14:paraId="30DF0FB8">
      <w:pPr>
        <w:keepNext w:val="0"/>
        <w:keepLines w:val="0"/>
        <w:pageBreakBefore w:val="0"/>
        <w:kinsoku/>
        <w:overflowPunct/>
        <w:topLinePunct w:val="0"/>
        <w:autoSpaceDE/>
        <w:autoSpaceDN/>
        <w:bidi w:val="0"/>
        <w:spacing w:line="240" w:lineRule="auto"/>
        <w:ind w:firstLine="640" w:firstLineChars="200"/>
        <w:rPr>
          <w:rFonts w:hint="eastAsia" w:ascii="仿宋_GB2312" w:hAnsi="仿宋_GB2312" w:eastAsia="仿宋_GB2312" w:cs="仿宋_GB2312"/>
          <w:color w:val="000000"/>
          <w:sz w:val="32"/>
          <w:szCs w:val="32"/>
          <w:lang w:val="en-US" w:eastAsia="zh-CN"/>
        </w:rPr>
      </w:pPr>
    </w:p>
    <w:sectPr>
      <w:footerReference r:id="rId3" w:type="default"/>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4B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B7C7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3B7C7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MzFkODZhNGFlZjljMTc1NmZlZGI5YzNhZjE3OWEifQ=="/>
  </w:docVars>
  <w:rsids>
    <w:rsidRoot w:val="15233E16"/>
    <w:rsid w:val="00E77829"/>
    <w:rsid w:val="0246030B"/>
    <w:rsid w:val="038652E6"/>
    <w:rsid w:val="095953C2"/>
    <w:rsid w:val="0AEA7300"/>
    <w:rsid w:val="0B3D39AE"/>
    <w:rsid w:val="0BA53A2D"/>
    <w:rsid w:val="0CEE46D8"/>
    <w:rsid w:val="0E1E7AC7"/>
    <w:rsid w:val="0ED65CAC"/>
    <w:rsid w:val="0F4C2412"/>
    <w:rsid w:val="10281712"/>
    <w:rsid w:val="10615A49"/>
    <w:rsid w:val="10AF15EB"/>
    <w:rsid w:val="12322D06"/>
    <w:rsid w:val="123D6042"/>
    <w:rsid w:val="13783AC5"/>
    <w:rsid w:val="14E17877"/>
    <w:rsid w:val="15233E16"/>
    <w:rsid w:val="16631330"/>
    <w:rsid w:val="16A81F61"/>
    <w:rsid w:val="17A026EC"/>
    <w:rsid w:val="17B525B8"/>
    <w:rsid w:val="1DD355B9"/>
    <w:rsid w:val="1EE104DE"/>
    <w:rsid w:val="1FDC0B05"/>
    <w:rsid w:val="224E6CCC"/>
    <w:rsid w:val="23CA70FE"/>
    <w:rsid w:val="2B8C79C6"/>
    <w:rsid w:val="2C3A376D"/>
    <w:rsid w:val="30183F1E"/>
    <w:rsid w:val="34390F98"/>
    <w:rsid w:val="36D265FE"/>
    <w:rsid w:val="37D921E5"/>
    <w:rsid w:val="37DC1CD5"/>
    <w:rsid w:val="38CA3D5A"/>
    <w:rsid w:val="39AD100E"/>
    <w:rsid w:val="3A713828"/>
    <w:rsid w:val="3B822B94"/>
    <w:rsid w:val="3BE61375"/>
    <w:rsid w:val="3C687018"/>
    <w:rsid w:val="3E311CB4"/>
    <w:rsid w:val="3E4F0543"/>
    <w:rsid w:val="3E832EAB"/>
    <w:rsid w:val="3EFC345E"/>
    <w:rsid w:val="434539C5"/>
    <w:rsid w:val="4386205B"/>
    <w:rsid w:val="43B705F0"/>
    <w:rsid w:val="44F7014F"/>
    <w:rsid w:val="476118AF"/>
    <w:rsid w:val="48555E47"/>
    <w:rsid w:val="4B075139"/>
    <w:rsid w:val="4B1053FC"/>
    <w:rsid w:val="4B5C51AF"/>
    <w:rsid w:val="4BD8278B"/>
    <w:rsid w:val="4E3701E6"/>
    <w:rsid w:val="4FF7A3CE"/>
    <w:rsid w:val="51114D9A"/>
    <w:rsid w:val="51340035"/>
    <w:rsid w:val="53F123D3"/>
    <w:rsid w:val="570B7A8A"/>
    <w:rsid w:val="58515970"/>
    <w:rsid w:val="58EF1411"/>
    <w:rsid w:val="59F91E1B"/>
    <w:rsid w:val="5A7EC17D"/>
    <w:rsid w:val="5B39C4D3"/>
    <w:rsid w:val="5C627624"/>
    <w:rsid w:val="5C993A35"/>
    <w:rsid w:val="5E5461F8"/>
    <w:rsid w:val="5F814A16"/>
    <w:rsid w:val="60332EDB"/>
    <w:rsid w:val="60F66235"/>
    <w:rsid w:val="617E5EF0"/>
    <w:rsid w:val="653D52B2"/>
    <w:rsid w:val="677B1F86"/>
    <w:rsid w:val="67A755AC"/>
    <w:rsid w:val="6B0A774F"/>
    <w:rsid w:val="6DF350A8"/>
    <w:rsid w:val="6FFA30F0"/>
    <w:rsid w:val="71235CA4"/>
    <w:rsid w:val="742A1993"/>
    <w:rsid w:val="760B6D06"/>
    <w:rsid w:val="783B0AD1"/>
    <w:rsid w:val="7A6B246A"/>
    <w:rsid w:val="7A7E219D"/>
    <w:rsid w:val="7C7C3D87"/>
    <w:rsid w:val="7E8F4A01"/>
    <w:rsid w:val="7EA36676"/>
    <w:rsid w:val="7F7BE64A"/>
    <w:rsid w:val="7FAB51D7"/>
    <w:rsid w:val="7FC22B2C"/>
    <w:rsid w:val="95F92A18"/>
    <w:rsid w:val="B7778C7A"/>
    <w:rsid w:val="BF3F6A6F"/>
    <w:rsid w:val="BFF57BDB"/>
    <w:rsid w:val="C4F7C928"/>
    <w:rsid w:val="DDD9F516"/>
    <w:rsid w:val="E7FF9417"/>
    <w:rsid w:val="EF4FDD22"/>
    <w:rsid w:val="EFAFE4B8"/>
    <w:rsid w:val="FAFF7AF9"/>
    <w:rsid w:val="FDFA4D67"/>
    <w:rsid w:val="FFDF9DB0"/>
    <w:rsid w:val="FFFBA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 Text First Indent 21"/>
    <w:basedOn w:val="9"/>
    <w:qFormat/>
    <w:uiPriority w:val="0"/>
    <w:pPr>
      <w:ind w:left="0" w:firstLine="420"/>
    </w:pPr>
    <w:rPr>
      <w:rFonts w:ascii="仿宋_GB2312" w:cs="仿宋_GB2312"/>
    </w:rPr>
  </w:style>
  <w:style w:type="paragraph" w:customStyle="1" w:styleId="9">
    <w:name w:val="Body Text Indent1"/>
    <w:basedOn w:val="1"/>
    <w:qFormat/>
    <w:uiPriority w:val="0"/>
    <w:pPr>
      <w:spacing w:after="120"/>
      <w:ind w:left="200" w:leftChars="200"/>
    </w:pPr>
    <w:rPr>
      <w:rFonts w:ascii="Times New Roman" w:hAnsi="Times New Roman" w:eastAsia="仿宋_GB2312" w:cs="Times New Roman"/>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297</Words>
  <Characters>348</Characters>
  <Lines>0</Lines>
  <Paragraphs>0</Paragraphs>
  <TotalTime>81</TotalTime>
  <ScaleCrop>false</ScaleCrop>
  <LinksUpToDate>false</LinksUpToDate>
  <CharactersWithSpaces>361</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2024-07-31T10:55:00Z</dcterms:created>
  <dc:creator>admin</dc:creator>
  <cp:lastModifiedBy>admin</cp:lastModifiedBy>
  <dcterms:modified xsi:type="dcterms:W3CDTF">2025-03-27T08:40:09Z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D1BE1171DF384ECFB7E40861990E9C5B_13</vt:lpwstr>
  </property>
  <property fmtid="{D5CDD505-2E9C-101B-9397-08002B2CF9AE}" pid="4" name="KSOTemplateDocerSaveRecord">
    <vt:lpwstr>eyJoZGlkIjoiM2UyZmFkNzMzOGFmMjY0NTUyYmY5NWE2OTEyYTc3OTIiLCJ1c2VySWQiOiIzMDMxOTE0MzkifQ==</vt:lpwstr>
  </property>
</Properties>
</file>